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58366" w14:textId="6E927311" w:rsidR="008B0192" w:rsidRDefault="00F52A0D">
      <w:r w:rsidRPr="00F52A0D">
        <w:rPr>
          <w:noProof/>
        </w:rPr>
        <w:drawing>
          <wp:inline distT="0" distB="0" distL="0" distR="0" wp14:anchorId="0355431F" wp14:editId="78FCBE1F">
            <wp:extent cx="4963218" cy="1333686"/>
            <wp:effectExtent l="0" t="0" r="8890" b="0"/>
            <wp:docPr id="1178271269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271269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3218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37AC8" w14:textId="77777777" w:rsidR="00645923" w:rsidRPr="00645923" w:rsidRDefault="00645923">
      <w:pPr>
        <w:rPr>
          <w:rFonts w:ascii="Calibri" w:hAnsi="Calibri" w:cs="Calibri"/>
        </w:rPr>
      </w:pPr>
    </w:p>
    <w:p w14:paraId="4112A946" w14:textId="77777777" w:rsidR="00645923" w:rsidRDefault="00645923" w:rsidP="00645923">
      <w:pPr>
        <w:pStyle w:val="NormalWeb"/>
        <w:rPr>
          <w:rStyle w:val="Textoennegrita"/>
          <w:rFonts w:ascii="Calibri" w:eastAsiaTheme="majorEastAsia" w:hAnsi="Calibri" w:cs="Calibri"/>
        </w:rPr>
      </w:pPr>
      <w:r w:rsidRPr="00645923">
        <w:rPr>
          <w:rStyle w:val="Textoennegrita"/>
          <w:rFonts w:ascii="Calibri" w:eastAsiaTheme="majorEastAsia" w:hAnsi="Calibri" w:cs="Calibri"/>
        </w:rPr>
        <w:t>SENA – CENIGRAF</w:t>
      </w:r>
    </w:p>
    <w:p w14:paraId="7B9E9B6B" w14:textId="09CF3CF6" w:rsidR="00645923" w:rsidRPr="00645923" w:rsidRDefault="00645923" w:rsidP="00645923">
      <w:pPr>
        <w:pStyle w:val="NormalWeb"/>
        <w:rPr>
          <w:rFonts w:ascii="Calibri" w:hAnsi="Calibri" w:cs="Calibri"/>
        </w:rPr>
      </w:pPr>
      <w:r w:rsidRPr="00645923">
        <w:rPr>
          <w:rFonts w:ascii="Calibri" w:hAnsi="Calibri" w:cs="Calibri"/>
        </w:rPr>
        <w:br/>
        <w:t xml:space="preserve">Durante </w:t>
      </w:r>
      <w:r w:rsidR="00CB2ADB">
        <w:rPr>
          <w:rStyle w:val="Textoennegrita"/>
          <w:rFonts w:ascii="Calibri" w:eastAsiaTheme="majorEastAsia" w:hAnsi="Calibri" w:cs="Calibri"/>
          <w:b w:val="0"/>
          <w:bCs w:val="0"/>
        </w:rPr>
        <w:t xml:space="preserve">el mes de mayo </w:t>
      </w:r>
      <w:r w:rsidRPr="00645923">
        <w:rPr>
          <w:rStyle w:val="Textoennegrita"/>
          <w:rFonts w:ascii="Calibri" w:eastAsiaTheme="majorEastAsia" w:hAnsi="Calibri" w:cs="Calibri"/>
          <w:b w:val="0"/>
          <w:bCs w:val="0"/>
        </w:rPr>
        <w:t>de 2026</w:t>
      </w:r>
      <w:r w:rsidRPr="00645923">
        <w:rPr>
          <w:rFonts w:ascii="Calibri" w:hAnsi="Calibri" w:cs="Calibri"/>
        </w:rPr>
        <w:t>, no se apoyaron actividades de diseño y desarrollo curricular de programas de formación asociados a la línea medular del centro, al no presentarse requerimientos en este período.</w:t>
      </w:r>
    </w:p>
    <w:p w14:paraId="0EBD4D96" w14:textId="77777777" w:rsidR="00645923" w:rsidRPr="00645923" w:rsidRDefault="00645923" w:rsidP="00645923">
      <w:pPr>
        <w:pStyle w:val="NormalWeb"/>
        <w:rPr>
          <w:rFonts w:ascii="Calibri" w:hAnsi="Calibri" w:cs="Calibri"/>
        </w:rPr>
      </w:pPr>
      <w:r w:rsidRPr="00645923">
        <w:rPr>
          <w:rStyle w:val="Textoennegrita"/>
          <w:rFonts w:ascii="Calibri" w:eastAsiaTheme="majorEastAsia" w:hAnsi="Calibri" w:cs="Calibri"/>
          <w:b w:val="0"/>
          <w:bCs w:val="0"/>
        </w:rPr>
        <w:t>Yeny Johanna Moreno Sánchez</w:t>
      </w:r>
      <w:r w:rsidRPr="00645923">
        <w:rPr>
          <w:rFonts w:ascii="Calibri" w:hAnsi="Calibri" w:cs="Calibri"/>
        </w:rPr>
        <w:br/>
        <w:t>Instructora SENA CENIGRAF</w:t>
      </w:r>
    </w:p>
    <w:p w14:paraId="3BDD0492" w14:textId="77777777" w:rsidR="00645923" w:rsidRDefault="00645923"/>
    <w:sectPr w:rsidR="006459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23"/>
    <w:rsid w:val="005D768A"/>
    <w:rsid w:val="00645923"/>
    <w:rsid w:val="008B0192"/>
    <w:rsid w:val="00A4722F"/>
    <w:rsid w:val="00B06033"/>
    <w:rsid w:val="00CB2ADB"/>
    <w:rsid w:val="00F5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199F"/>
  <w15:chartTrackingRefBased/>
  <w15:docId w15:val="{8209D88C-8FEB-415D-A678-CD7B4A19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459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459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459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459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459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459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459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459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459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459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459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459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4592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4592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4592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4592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4592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4592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459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45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459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45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459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4592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4592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4592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459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4592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4592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45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6459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5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242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2026-02-05T22:15:00Z</dcterms:created>
  <dcterms:modified xsi:type="dcterms:W3CDTF">2026-05-12T20:49:00Z</dcterms:modified>
</cp:coreProperties>
</file>